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73F2" w:rsidRPr="000C73F2" w:rsidRDefault="000C73F2" w:rsidP="000C73F2">
      <w:pPr>
        <w:jc w:val="center"/>
        <w:rPr>
          <w:rFonts w:ascii="TH SarabunIT๙" w:hAnsi="TH SarabunIT๙" w:cs="TH SarabunIT๙"/>
          <w:b/>
          <w:bCs/>
          <w:spacing w:val="-6"/>
          <w:sz w:val="36"/>
          <w:szCs w:val="36"/>
          <w:cs/>
        </w:rPr>
      </w:pPr>
      <w:r w:rsidRPr="000C73F2">
        <w:rPr>
          <w:rFonts w:ascii="TH SarabunIT๙" w:hAnsi="TH SarabunIT๙" w:cs="TH SarabunIT๙" w:hint="cs"/>
          <w:b/>
          <w:bCs/>
          <w:spacing w:val="-6"/>
          <w:sz w:val="36"/>
          <w:szCs w:val="36"/>
          <w:cs/>
        </w:rPr>
        <w:t xml:space="preserve">การทบทวนแผนพัฒนาการเกษตรและสหกรณ์ระดับจังหวัดอ่างทอง </w:t>
      </w:r>
      <w:r>
        <w:rPr>
          <w:rFonts w:ascii="TH SarabunIT๙" w:hAnsi="TH SarabunIT๙" w:cs="TH SarabunIT๙"/>
          <w:b/>
          <w:bCs/>
          <w:spacing w:val="-6"/>
          <w:sz w:val="36"/>
          <w:szCs w:val="36"/>
          <w:cs/>
        </w:rPr>
        <w:br/>
      </w:r>
      <w:r w:rsidRPr="000C73F2">
        <w:rPr>
          <w:rFonts w:ascii="TH SarabunIT๙" w:hAnsi="TH SarabunIT๙" w:cs="TH SarabunIT๙" w:hint="cs"/>
          <w:b/>
          <w:bCs/>
          <w:spacing w:val="-6"/>
          <w:sz w:val="36"/>
          <w:szCs w:val="36"/>
          <w:cs/>
        </w:rPr>
        <w:t>----------------------------</w:t>
      </w:r>
    </w:p>
    <w:p w:rsidR="00F01CA4" w:rsidRDefault="00F01CA4" w:rsidP="00F01CA4">
      <w:pPr>
        <w:ind w:right="-851" w:firstLine="1418"/>
        <w:rPr>
          <w:rFonts w:ascii="TH SarabunIT๙" w:hAnsi="TH SarabunIT๙" w:cs="TH SarabunIT๙"/>
          <w:spacing w:val="-6"/>
          <w:sz w:val="12"/>
          <w:szCs w:val="12"/>
        </w:rPr>
      </w:pPr>
    </w:p>
    <w:p w:rsidR="00F01CA4" w:rsidRPr="006B7F70" w:rsidRDefault="00F01CA4" w:rsidP="00F01CA4">
      <w:pPr>
        <w:tabs>
          <w:tab w:val="left" w:pos="1701"/>
        </w:tabs>
        <w:spacing w:after="160" w:line="259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6B7F70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ตามที่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 xml:space="preserve">กระทรวงเกษตรและสหกรณ์ได้มีคำสั่งคณะกรรมการนโยบายและแผนพัฒนาการเกษตรและสหกรณ์ ที่ 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>3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 xml:space="preserve"> /25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>62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 xml:space="preserve"> ลงวันที่ 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 xml:space="preserve">14  พฤษภาคม 2562 เรื่อง 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>แต่งตั้งคณะอนุกรรมการพัฒนาการเกษตรและสหกรณ์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>ระดับ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>จังหวัด โดยมีอำนาจหน้าที่กำหนดยุทธศาสตร์ แผนงาน โครงการกิจกรรมพัฒนาการเกษตรและสหกรณ์ของจังหวัด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 xml:space="preserve">  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>ให้สอดคล้องกับนโยบาย</w:t>
      </w:r>
      <w:r w:rsidRPr="006B7F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 xml:space="preserve"> (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</w:rPr>
        <w:t xml:space="preserve">Agenda) </w:t>
      </w:r>
      <w:r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>และแนวทางการดำเนินงานการพัฒนาการเกษตร</w:t>
      </w:r>
      <w:r w:rsidRPr="006B7F70">
        <w:rPr>
          <w:rFonts w:ascii="TH SarabunIT๙" w:eastAsia="Angsana New" w:hAnsi="TH SarabunIT๙" w:cs="TH SarabunIT๙"/>
          <w:color w:val="000000"/>
          <w:spacing w:val="-6"/>
          <w:sz w:val="32"/>
          <w:szCs w:val="32"/>
          <w:cs/>
        </w:rPr>
        <w:t xml:space="preserve">ของกระทรวงเกษตรและสหกรณ์ เพื่อขับเคลื่อนภาคการเกษตรของประเทศไทย ให้เป็นไปตามนโยบายของรัฐบาล </w:t>
      </w:r>
      <w:r w:rsidRPr="006B7F70">
        <w:rPr>
          <w:rFonts w:ascii="TH SarabunIT๙" w:eastAsia="Angsana New" w:hAnsi="TH SarabunIT๙" w:cs="TH SarabunIT๙" w:hint="cs"/>
          <w:color w:val="000000"/>
          <w:spacing w:val="-6"/>
          <w:sz w:val="32"/>
          <w:szCs w:val="32"/>
          <w:cs/>
        </w:rPr>
        <w:t xml:space="preserve">โดยมอบหมายสำนักงานเกษตรและสหกรณ์จังหวัดอ่างทอง  ดำเนินการทบทวนแผนพัฒนาการเกษตรและสหกรณ์ของจังหวัดอ่างทอง </w:t>
      </w:r>
      <w:r w:rsidR="004B010F">
        <w:rPr>
          <w:rFonts w:ascii="TH SarabunIT๙" w:eastAsia="Angsana New" w:hAnsi="TH SarabunIT๙" w:cs="TH SarabunIT๙" w:hint="cs"/>
          <w:color w:val="000000"/>
          <w:spacing w:val="-6"/>
          <w:sz w:val="32"/>
          <w:szCs w:val="32"/>
          <w:cs/>
        </w:rPr>
        <w:t>(ปี พ.ศ. 2561-2565) ทบทวนปี 256</w:t>
      </w:r>
      <w:r w:rsidR="004B010F">
        <w:rPr>
          <w:rFonts w:ascii="TH SarabunIT๙" w:eastAsia="Angsana New" w:hAnsi="TH SarabunIT๙" w:cs="TH SarabunIT๙"/>
          <w:color w:val="000000"/>
          <w:spacing w:val="-6"/>
          <w:sz w:val="32"/>
          <w:szCs w:val="32"/>
        </w:rPr>
        <w:t>3</w:t>
      </w:r>
      <w:r w:rsidRPr="006B7F70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  โดยได้มีการจัดประชุมเชิงป</w:t>
      </w:r>
      <w:r w:rsidR="004B010F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ฏิบัติการ ฯ </w:t>
      </w:r>
      <w:r w:rsidRPr="006B7F70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จำนวน 2 ครั้ง  ดังนี้</w:t>
      </w:r>
    </w:p>
    <w:p w:rsidR="00F01CA4" w:rsidRPr="004B010F" w:rsidRDefault="004B010F" w:rsidP="004B010F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4B010F">
        <w:rPr>
          <w:rFonts w:ascii="TH SarabunIT๙" w:eastAsia="Calibri" w:hAnsi="TH SarabunIT๙" w:cs="TH SarabunIT๙" w:hint="cs"/>
          <w:sz w:val="32"/>
          <w:szCs w:val="32"/>
          <w:cs/>
        </w:rPr>
        <w:tab/>
        <w:t xml:space="preserve">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1. </w:t>
      </w:r>
      <w:r w:rsidR="00F01CA4" w:rsidRPr="004B010F">
        <w:rPr>
          <w:rFonts w:ascii="TH SarabunIT๙" w:eastAsia="Calibri" w:hAnsi="TH SarabunIT๙" w:cs="TH SarabunIT๙" w:hint="cs"/>
          <w:sz w:val="32"/>
          <w:szCs w:val="32"/>
          <w:cs/>
        </w:rPr>
        <w:t>จัดเวทีการมีส่วนร่วมเพื่อระดมความคิดเห็นจากผู้มีส่วนได้ส่วนเสีย (เกษตรกร) และเ</w:t>
      </w:r>
      <w:r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จ้าหน้าที่ผู้เกี่ยวข้อง จำนวน </w:t>
      </w:r>
      <w:r w:rsidRPr="004B010F">
        <w:rPr>
          <w:rFonts w:ascii="TH SarabunIT๙" w:eastAsia="Calibri" w:hAnsi="TH SarabunIT๙" w:cs="TH SarabunIT๙"/>
          <w:sz w:val="32"/>
          <w:szCs w:val="32"/>
        </w:rPr>
        <w:t>120</w:t>
      </w:r>
      <w:r w:rsidR="00F01CA4"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คน เพื่อรับฟังปัญหา ความต้องการจากเกษตรกร</w:t>
      </w:r>
      <w:r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="00F01CA4" w:rsidRPr="004B010F">
        <w:rPr>
          <w:rFonts w:ascii="TH SarabunIT๙" w:eastAsia="Calibri" w:hAnsi="TH SarabunIT๙" w:cs="TH SarabunIT๙" w:hint="cs"/>
          <w:sz w:val="32"/>
          <w:szCs w:val="32"/>
          <w:cs/>
        </w:rPr>
        <w:t>เมื่อ</w:t>
      </w:r>
      <w:r w:rsidRPr="004B010F">
        <w:rPr>
          <w:rFonts w:ascii="TH SarabunIT๙" w:eastAsia="Calibri" w:hAnsi="TH SarabunIT๙" w:cs="TH SarabunIT๙" w:hint="cs"/>
          <w:sz w:val="32"/>
          <w:szCs w:val="32"/>
          <w:cs/>
        </w:rPr>
        <w:t>วันศุกร์ที่ 1</w:t>
      </w:r>
      <w:r w:rsidRPr="004B010F">
        <w:rPr>
          <w:rFonts w:ascii="TH SarabunIT๙" w:eastAsia="Calibri" w:hAnsi="TH SarabunIT๙" w:cs="TH SarabunIT๙"/>
          <w:sz w:val="32"/>
          <w:szCs w:val="32"/>
        </w:rPr>
        <w:t>7</w:t>
      </w:r>
      <w:r w:rsidR="00F01CA4"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กรกฎาคม</w:t>
      </w:r>
      <w:r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4B010F">
        <w:rPr>
          <w:rFonts w:ascii="TH SarabunIT๙" w:eastAsia="Calibri" w:hAnsi="TH SarabunIT๙" w:cs="TH SarabunIT๙"/>
          <w:sz w:val="32"/>
          <w:szCs w:val="32"/>
        </w:rPr>
        <w:t>2563</w:t>
      </w:r>
      <w:r w:rsidR="00F01CA4" w:rsidRP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ณ หอประชุมอำเภอเมือง จังหวัดอ่างทอง</w:t>
      </w:r>
    </w:p>
    <w:p w:rsidR="004B010F" w:rsidRPr="004B010F" w:rsidRDefault="004B010F" w:rsidP="004B010F"/>
    <w:p w:rsidR="004B010F" w:rsidRPr="004B010F" w:rsidRDefault="004B010F" w:rsidP="004B010F">
      <w:pPr>
        <w:jc w:val="center"/>
        <w:rPr>
          <w:rFonts w:ascii="TH SarabunIT๙" w:eastAsia="Calibri" w:hAnsi="TH SarabunIT๙" w:cs="TH SarabunIT๙"/>
          <w:b/>
          <w:bCs/>
          <w:sz w:val="24"/>
          <w:szCs w:val="32"/>
          <w:u w:val="single"/>
        </w:rPr>
      </w:pPr>
      <w:r w:rsidRPr="004B010F">
        <w:rPr>
          <w:rFonts w:ascii="TH SarabunIT๙" w:eastAsia="Calibri" w:hAnsi="TH SarabunIT๙" w:cs="TH SarabunIT๙" w:hint="cs"/>
          <w:b/>
          <w:bCs/>
          <w:sz w:val="24"/>
          <w:szCs w:val="32"/>
          <w:u w:val="single"/>
          <w:cs/>
        </w:rPr>
        <w:t>ภาพกิจกรรม</w:t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696128" behindDoc="0" locked="0" layoutInCell="1" allowOverlap="1" wp14:anchorId="37F0FD74" wp14:editId="33380AFB">
            <wp:simplePos x="0" y="0"/>
            <wp:positionH relativeFrom="margin">
              <wp:posOffset>2908935</wp:posOffset>
            </wp:positionH>
            <wp:positionV relativeFrom="paragraph">
              <wp:posOffset>8255</wp:posOffset>
            </wp:positionV>
            <wp:extent cx="2880000" cy="2160000"/>
            <wp:effectExtent l="0" t="0" r="0" b="0"/>
            <wp:wrapNone/>
            <wp:docPr id="1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697152" behindDoc="0" locked="0" layoutInCell="1" allowOverlap="1" wp14:anchorId="080A0FBC" wp14:editId="050A5CE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80000" cy="2160000"/>
            <wp:effectExtent l="0" t="0" r="0" b="0"/>
            <wp:wrapNone/>
            <wp:docPr id="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698176" behindDoc="0" locked="0" layoutInCell="1" allowOverlap="1" wp14:anchorId="799A5624" wp14:editId="30E78F93">
            <wp:simplePos x="0" y="0"/>
            <wp:positionH relativeFrom="column">
              <wp:posOffset>1385570</wp:posOffset>
            </wp:positionH>
            <wp:positionV relativeFrom="paragraph">
              <wp:posOffset>2295525</wp:posOffset>
            </wp:positionV>
            <wp:extent cx="3312160" cy="2484120"/>
            <wp:effectExtent l="0" t="0" r="2540" b="0"/>
            <wp:wrapNone/>
            <wp:docPr id="26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center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4B010F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 xml:space="preserve">การวิเคราะห์ </w:t>
      </w:r>
      <w:r w:rsidRPr="004B010F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>SWOT ANALYSIS</w:t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inline distT="0" distB="0" distL="0" distR="0" wp14:anchorId="3E7BD4D7" wp14:editId="2FA11F29">
            <wp:extent cx="5760405" cy="2160000"/>
            <wp:effectExtent l="0" t="0" r="0" b="0"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405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6019E">
      <w:pPr>
        <w:jc w:val="center"/>
        <w:rPr>
          <w:rFonts w:ascii="TH SarabunIT๙" w:eastAsia="Calibri" w:hAnsi="TH SarabunIT๙" w:cs="TH SarabunIT๙"/>
          <w:b/>
          <w:bCs/>
          <w:sz w:val="24"/>
          <w:szCs w:val="32"/>
          <w:u w:val="single"/>
          <w:cs/>
        </w:rPr>
      </w:pPr>
      <w:r w:rsidRPr="004B010F">
        <w:rPr>
          <w:rFonts w:ascii="TH SarabunIT๙" w:eastAsia="Calibri" w:hAnsi="TH SarabunIT๙" w:cs="TH SarabunIT๙"/>
          <w:b/>
          <w:bCs/>
          <w:sz w:val="24"/>
          <w:szCs w:val="32"/>
          <w:u w:val="single"/>
          <w:cs/>
        </w:rPr>
        <w:t>แบ่งกลุ่มเพื่อระดมความคิดเห็นเพื่อรับฟังปัญหา ความต้องการจากเกษตรกร</w:t>
      </w:r>
      <w:r w:rsidR="0046019E">
        <w:rPr>
          <w:rFonts w:ascii="TH SarabunIT๙" w:eastAsia="Calibri" w:hAnsi="TH SarabunIT๙" w:cs="TH SarabunIT๙" w:hint="cs"/>
          <w:b/>
          <w:bCs/>
          <w:sz w:val="24"/>
          <w:szCs w:val="32"/>
          <w:u w:val="single"/>
          <w:cs/>
        </w:rPr>
        <w:t xml:space="preserve"> </w:t>
      </w:r>
      <w:r w:rsidR="0046019E">
        <w:rPr>
          <w:rFonts w:ascii="TH SarabunIT๙" w:eastAsia="Calibri" w:hAnsi="TH SarabunIT๙" w:cs="TH SarabunIT๙"/>
          <w:b/>
          <w:bCs/>
          <w:sz w:val="24"/>
          <w:szCs w:val="32"/>
          <w:u w:val="single"/>
          <w:cs/>
        </w:rPr>
        <w:br/>
      </w:r>
      <w:r w:rsidRPr="004B010F">
        <w:rPr>
          <w:rFonts w:ascii="TH SarabunIT๙" w:eastAsia="Calibri" w:hAnsi="TH SarabunIT๙" w:cs="TH SarabunIT๙"/>
          <w:b/>
          <w:bCs/>
          <w:sz w:val="24"/>
          <w:szCs w:val="32"/>
          <w:u w:val="single"/>
          <w:cs/>
        </w:rPr>
        <w:t>ด้าน</w:t>
      </w:r>
      <w:r w:rsidR="0046019E">
        <w:rPr>
          <w:rFonts w:ascii="TH SarabunIT๙" w:eastAsia="Calibri" w:hAnsi="TH SarabunIT๙" w:cs="TH SarabunIT๙" w:hint="cs"/>
          <w:b/>
          <w:bCs/>
          <w:sz w:val="24"/>
          <w:szCs w:val="32"/>
          <w:u w:val="single"/>
          <w:cs/>
        </w:rPr>
        <w:t>พืช  ข้าว  ประมง และปศุสัตว์</w:t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700224" behindDoc="0" locked="0" layoutInCell="1" allowOverlap="1" wp14:anchorId="533546AE" wp14:editId="3DE5526F">
            <wp:simplePos x="0" y="0"/>
            <wp:positionH relativeFrom="column">
              <wp:posOffset>2966720</wp:posOffset>
            </wp:positionH>
            <wp:positionV relativeFrom="paragraph">
              <wp:posOffset>9525</wp:posOffset>
            </wp:positionV>
            <wp:extent cx="2880000" cy="2160000"/>
            <wp:effectExtent l="0" t="0" r="0" b="0"/>
            <wp:wrapNone/>
            <wp:docPr id="41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699200" behindDoc="0" locked="0" layoutInCell="1" allowOverlap="1" wp14:anchorId="21984245" wp14:editId="693311A7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880000" cy="2160000"/>
            <wp:effectExtent l="0" t="0" r="0" b="0"/>
            <wp:wrapNone/>
            <wp:docPr id="42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6019E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701248" behindDoc="0" locked="0" layoutInCell="1" allowOverlap="1" wp14:anchorId="02C6F367" wp14:editId="257464E0">
            <wp:simplePos x="0" y="0"/>
            <wp:positionH relativeFrom="column">
              <wp:posOffset>0</wp:posOffset>
            </wp:positionH>
            <wp:positionV relativeFrom="paragraph">
              <wp:posOffset>29845</wp:posOffset>
            </wp:positionV>
            <wp:extent cx="2879725" cy="2159635"/>
            <wp:effectExtent l="0" t="0" r="0" b="0"/>
            <wp:wrapNone/>
            <wp:docPr id="4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702272" behindDoc="0" locked="0" layoutInCell="1" allowOverlap="1" wp14:anchorId="4F894928" wp14:editId="60C8660F">
            <wp:simplePos x="0" y="0"/>
            <wp:positionH relativeFrom="column">
              <wp:posOffset>2964815</wp:posOffset>
            </wp:positionH>
            <wp:positionV relativeFrom="paragraph">
              <wp:posOffset>20320</wp:posOffset>
            </wp:positionV>
            <wp:extent cx="2879725" cy="2159635"/>
            <wp:effectExtent l="0" t="0" r="0" b="0"/>
            <wp:wrapNone/>
            <wp:docPr id="43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รูปภาพ 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 w:hint="cs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6019E" w:rsidP="004B010F">
      <w:pPr>
        <w:jc w:val="center"/>
        <w:rPr>
          <w:rFonts w:ascii="TH SarabunIT๙" w:eastAsia="Calibri" w:hAnsi="TH SarabunIT๙" w:cs="TH SarabunIT๙" w:hint="cs"/>
          <w:b/>
          <w:bCs/>
          <w:sz w:val="24"/>
          <w:szCs w:val="32"/>
          <w:u w:val="single"/>
          <w:cs/>
        </w:rPr>
      </w:pPr>
      <w:r>
        <w:rPr>
          <w:rFonts w:ascii="TH SarabunIT๙" w:eastAsia="Calibri" w:hAnsi="TH SarabunIT๙" w:cs="TH SarabunIT๙" w:hint="cs"/>
          <w:b/>
          <w:bCs/>
          <w:sz w:val="24"/>
          <w:szCs w:val="32"/>
          <w:u w:val="single"/>
          <w:cs/>
        </w:rPr>
        <w:lastRenderedPageBreak/>
        <w:t>เกษตรกรเสนอความต้องการปัญหา-อุปสรรคและเสนอโครงการเพื่อแก้ไขปัญหาในระดับพื้นที่</w:t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1703296" behindDoc="0" locked="0" layoutInCell="1" allowOverlap="1" wp14:anchorId="184EFA51" wp14:editId="28E5C4ED">
            <wp:simplePos x="0" y="0"/>
            <wp:positionH relativeFrom="margin">
              <wp:posOffset>-28575</wp:posOffset>
            </wp:positionH>
            <wp:positionV relativeFrom="paragraph">
              <wp:posOffset>182245</wp:posOffset>
            </wp:positionV>
            <wp:extent cx="2879725" cy="2159635"/>
            <wp:effectExtent l="0" t="0" r="0" b="0"/>
            <wp:wrapNone/>
            <wp:docPr id="4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1704320" behindDoc="0" locked="0" layoutInCell="1" allowOverlap="1" wp14:anchorId="11C0873A" wp14:editId="2210685B">
            <wp:simplePos x="0" y="0"/>
            <wp:positionH relativeFrom="column">
              <wp:posOffset>2955925</wp:posOffset>
            </wp:positionH>
            <wp:positionV relativeFrom="paragraph">
              <wp:posOffset>12065</wp:posOffset>
            </wp:positionV>
            <wp:extent cx="2879999" cy="2160000"/>
            <wp:effectExtent l="0" t="0" r="0" b="0"/>
            <wp:wrapNone/>
            <wp:docPr id="46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99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1706368" behindDoc="0" locked="0" layoutInCell="1" allowOverlap="1" wp14:anchorId="19144AD1" wp14:editId="3A86E920">
            <wp:simplePos x="0" y="0"/>
            <wp:positionH relativeFrom="column">
              <wp:posOffset>2955925</wp:posOffset>
            </wp:positionH>
            <wp:positionV relativeFrom="paragraph">
              <wp:posOffset>68580</wp:posOffset>
            </wp:positionV>
            <wp:extent cx="2879725" cy="2159635"/>
            <wp:effectExtent l="0" t="0" r="0" b="0"/>
            <wp:wrapNone/>
            <wp:docPr id="48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รูปภาพ 1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010F">
        <w:rPr>
          <w:rFonts w:ascii="Calibri" w:eastAsia="Calibri" w:hAnsi="Calibri"/>
          <w:noProof/>
          <w:sz w:val="22"/>
        </w:rPr>
        <w:drawing>
          <wp:anchor distT="0" distB="0" distL="114300" distR="114300" simplePos="0" relativeHeight="251705344" behindDoc="0" locked="0" layoutInCell="1" allowOverlap="1" wp14:anchorId="73A91477" wp14:editId="388305CD">
            <wp:simplePos x="0" y="0"/>
            <wp:positionH relativeFrom="margin">
              <wp:posOffset>-19050</wp:posOffset>
            </wp:positionH>
            <wp:positionV relativeFrom="paragraph">
              <wp:posOffset>73025</wp:posOffset>
            </wp:positionV>
            <wp:extent cx="2892425" cy="2159635"/>
            <wp:effectExtent l="0" t="0" r="3175" b="0"/>
            <wp:wrapNone/>
            <wp:docPr id="47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รูปภาพ 10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4B010F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</w:p>
    <w:p w:rsidR="00F01CA4" w:rsidRPr="004B010F" w:rsidRDefault="004B010F" w:rsidP="004B010F">
      <w:pPr>
        <w:jc w:val="thaiDistribute"/>
        <w:rPr>
          <w:rFonts w:ascii="TH SarabunIT๙" w:eastAsia="Calibri" w:hAnsi="TH SarabunIT๙" w:cs="TH SarabunIT๙"/>
          <w:b/>
          <w:bCs/>
          <w:sz w:val="24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707392" behindDoc="0" locked="0" layoutInCell="1" allowOverlap="1" wp14:anchorId="1C463576" wp14:editId="4C7DA9A3">
            <wp:simplePos x="0" y="0"/>
            <wp:positionH relativeFrom="column">
              <wp:posOffset>-13970</wp:posOffset>
            </wp:positionH>
            <wp:positionV relativeFrom="paragraph">
              <wp:posOffset>445770</wp:posOffset>
            </wp:positionV>
            <wp:extent cx="2883535" cy="2158365"/>
            <wp:effectExtent l="0" t="0" r="0" b="0"/>
            <wp:wrapSquare wrapText="bothSides"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10F" w:rsidRDefault="004B010F" w:rsidP="00F01CA4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4B010F">
        <w:rPr>
          <w:rFonts w:ascii="TH SarabunIT๙" w:eastAsia="Calibri" w:hAnsi="TH SarabunIT๙" w:cs="TH SarabunIT๙"/>
          <w:b/>
          <w:bCs/>
          <w:noProof/>
          <w:sz w:val="24"/>
          <w:szCs w:val="32"/>
        </w:rPr>
        <w:drawing>
          <wp:anchor distT="0" distB="0" distL="114300" distR="114300" simplePos="0" relativeHeight="251708416" behindDoc="0" locked="0" layoutInCell="1" allowOverlap="1" wp14:anchorId="10FEC19E" wp14:editId="185688D1">
            <wp:simplePos x="0" y="0"/>
            <wp:positionH relativeFrom="column">
              <wp:posOffset>2962275</wp:posOffset>
            </wp:positionH>
            <wp:positionV relativeFrom="paragraph">
              <wp:posOffset>278130</wp:posOffset>
            </wp:positionV>
            <wp:extent cx="2877820" cy="2158365"/>
            <wp:effectExtent l="0" t="0" r="0" b="0"/>
            <wp:wrapSquare wrapText="bothSides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10F" w:rsidRDefault="004B010F" w:rsidP="00F01CA4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B010F" w:rsidRDefault="004B010F" w:rsidP="00F01CA4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B010F" w:rsidRDefault="004B010F" w:rsidP="00F01CA4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B010F" w:rsidRDefault="004B010F" w:rsidP="00F01CA4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6019E" w:rsidRDefault="0046019E" w:rsidP="004B010F">
      <w:pPr>
        <w:tabs>
          <w:tab w:val="left" w:pos="709"/>
        </w:tabs>
        <w:jc w:val="thaiDistribute"/>
        <w:rPr>
          <w:rFonts w:ascii="TH SarabunIT๙" w:eastAsia="Calibri" w:hAnsi="TH SarabunIT๙" w:cs="TH SarabunIT๙" w:hint="cs"/>
          <w:sz w:val="32"/>
          <w:szCs w:val="32"/>
        </w:rPr>
      </w:pPr>
    </w:p>
    <w:p w:rsidR="0046019E" w:rsidRDefault="0046019E" w:rsidP="004B010F">
      <w:pPr>
        <w:tabs>
          <w:tab w:val="left" w:pos="709"/>
        </w:tabs>
        <w:jc w:val="thaiDistribute"/>
        <w:rPr>
          <w:rFonts w:ascii="TH SarabunIT๙" w:eastAsia="Calibri" w:hAnsi="TH SarabunIT๙" w:cs="TH SarabunIT๙" w:hint="cs"/>
          <w:sz w:val="32"/>
          <w:szCs w:val="32"/>
        </w:rPr>
      </w:pPr>
    </w:p>
    <w:p w:rsidR="0046019E" w:rsidRDefault="0046019E" w:rsidP="004B010F">
      <w:pPr>
        <w:tabs>
          <w:tab w:val="left" w:pos="709"/>
        </w:tabs>
        <w:jc w:val="thaiDistribute"/>
        <w:rPr>
          <w:rFonts w:ascii="TH SarabunIT๙" w:eastAsia="Calibri" w:hAnsi="TH SarabunIT๙" w:cs="TH SarabunIT๙" w:hint="cs"/>
          <w:sz w:val="32"/>
          <w:szCs w:val="32"/>
        </w:rPr>
      </w:pPr>
    </w:p>
    <w:p w:rsidR="004B010F" w:rsidRPr="004B010F" w:rsidRDefault="0046019E" w:rsidP="004B010F">
      <w:pPr>
        <w:tabs>
          <w:tab w:val="left" w:pos="709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F01CA4" w:rsidRPr="006B7F70">
        <w:rPr>
          <w:rFonts w:ascii="TH SarabunIT๙" w:eastAsia="Calibri" w:hAnsi="TH SarabunIT๙" w:cs="TH SarabunIT๙" w:hint="cs"/>
          <w:sz w:val="32"/>
          <w:szCs w:val="32"/>
          <w:cs/>
        </w:rPr>
        <w:t xml:space="preserve">2. ทบทวนแผนพัฒนาการเกษตรและสหกรณ์ของจังหวัดอ่างทอง (ปี 2561-2565) โดยภาคราชการ </w:t>
      </w:r>
      <w:r w:rsid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="00F01CA4" w:rsidRPr="006B7F70">
        <w:rPr>
          <w:rFonts w:ascii="TH SarabunIT๙" w:eastAsia="Calibri" w:hAnsi="TH SarabunIT๙" w:cs="TH SarabunIT๙" w:hint="cs"/>
          <w:sz w:val="32"/>
          <w:szCs w:val="32"/>
          <w:cs/>
        </w:rPr>
        <w:t>และเอกชน จำนวน 25 คน เมื่อวัน</w:t>
      </w:r>
      <w:r w:rsidR="004B0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พุธที่ </w:t>
      </w:r>
      <w:r w:rsidR="004B010F">
        <w:rPr>
          <w:rFonts w:ascii="TH SarabunIT๙" w:eastAsia="Calibri" w:hAnsi="TH SarabunIT๙" w:cs="TH SarabunIT๙"/>
          <w:sz w:val="32"/>
          <w:szCs w:val="32"/>
        </w:rPr>
        <w:t xml:space="preserve">19 </w:t>
      </w:r>
      <w:r w:rsidR="004B010F">
        <w:rPr>
          <w:rFonts w:ascii="TH SarabunIT๙" w:eastAsia="Calibri" w:hAnsi="TH SarabunIT๙" w:cs="TH SarabunIT๙" w:hint="cs"/>
          <w:sz w:val="32"/>
          <w:szCs w:val="32"/>
          <w:cs/>
        </w:rPr>
        <w:t>สิงหาคม  256</w:t>
      </w:r>
      <w:r w:rsidR="004B010F">
        <w:rPr>
          <w:rFonts w:ascii="TH SarabunIT๙" w:eastAsia="Calibri" w:hAnsi="TH SarabunIT๙" w:cs="TH SarabunIT๙"/>
          <w:sz w:val="32"/>
          <w:szCs w:val="32"/>
        </w:rPr>
        <w:t xml:space="preserve">3 </w:t>
      </w:r>
      <w:r w:rsidR="00F01CA4" w:rsidRPr="006B7F7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ณ ห้องประชุมสำนักงานเกษตรและสหกรณ์จังหวัดอ่างทอง</w:t>
      </w:r>
    </w:p>
    <w:p w:rsidR="004B010F" w:rsidRPr="0046019E" w:rsidRDefault="0046019E" w:rsidP="004B010F">
      <w:pPr>
        <w:spacing w:after="160" w:line="259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4B010F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16608" behindDoc="1" locked="0" layoutInCell="1" allowOverlap="1" wp14:anchorId="53EE66E5" wp14:editId="7BEE4517">
            <wp:simplePos x="0" y="0"/>
            <wp:positionH relativeFrom="column">
              <wp:posOffset>-60960</wp:posOffset>
            </wp:positionH>
            <wp:positionV relativeFrom="paragraph">
              <wp:posOffset>558165</wp:posOffset>
            </wp:positionV>
            <wp:extent cx="3008630" cy="2933700"/>
            <wp:effectExtent l="0" t="0" r="1270" b="0"/>
            <wp:wrapThrough wrapText="bothSides">
              <wp:wrapPolygon edited="0">
                <wp:start x="0" y="0"/>
                <wp:lineTo x="0" y="21460"/>
                <wp:lineTo x="21472" y="21460"/>
                <wp:lineTo x="21472" y="0"/>
                <wp:lineTo x="0" y="0"/>
              </wp:wrapPolygon>
            </wp:wrapThrough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1859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15584" behindDoc="1" locked="0" layoutInCell="1" allowOverlap="1" wp14:anchorId="6E6F5560" wp14:editId="402B3072">
            <wp:simplePos x="0" y="0"/>
            <wp:positionH relativeFrom="column">
              <wp:posOffset>3044190</wp:posOffset>
            </wp:positionH>
            <wp:positionV relativeFrom="paragraph">
              <wp:posOffset>558165</wp:posOffset>
            </wp:positionV>
            <wp:extent cx="3008630" cy="2933700"/>
            <wp:effectExtent l="0" t="0" r="1270" b="0"/>
            <wp:wrapThrough wrapText="bothSides">
              <wp:wrapPolygon edited="0">
                <wp:start x="0" y="0"/>
                <wp:lineTo x="0" y="21460"/>
                <wp:lineTo x="21472" y="21460"/>
                <wp:lineTo x="21472" y="0"/>
                <wp:lineTo x="0" y="0"/>
              </wp:wrapPolygon>
            </wp:wrapThrough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1859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10F" w:rsidRPr="0046019E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ภาพกิจกรรม</w:t>
      </w:r>
    </w:p>
    <w:p w:rsidR="00A760AF" w:rsidRPr="004B010F" w:rsidRDefault="0046019E" w:rsidP="004B010F">
      <w:pPr>
        <w:spacing w:after="160" w:line="259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4B010F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18656" behindDoc="1" locked="0" layoutInCell="1" allowOverlap="1" wp14:anchorId="46B7C6D7" wp14:editId="13540844">
            <wp:simplePos x="0" y="0"/>
            <wp:positionH relativeFrom="column">
              <wp:posOffset>3045460</wp:posOffset>
            </wp:positionH>
            <wp:positionV relativeFrom="paragraph">
              <wp:posOffset>225425</wp:posOffset>
            </wp:positionV>
            <wp:extent cx="3008630" cy="2552700"/>
            <wp:effectExtent l="0" t="0" r="1270" b="0"/>
            <wp:wrapThrough wrapText="bothSides">
              <wp:wrapPolygon edited="0">
                <wp:start x="0" y="0"/>
                <wp:lineTo x="0" y="21439"/>
                <wp:lineTo x="21472" y="21439"/>
                <wp:lineTo x="21472" y="0"/>
                <wp:lineTo x="0" y="0"/>
              </wp:wrapPolygon>
            </wp:wrapThrough>
            <wp:docPr id="54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1859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010F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17632" behindDoc="0" locked="0" layoutInCell="1" allowOverlap="1" wp14:anchorId="7E89089C" wp14:editId="6A1C39A9">
            <wp:simplePos x="0" y="0"/>
            <wp:positionH relativeFrom="column">
              <wp:posOffset>-59690</wp:posOffset>
            </wp:positionH>
            <wp:positionV relativeFrom="paragraph">
              <wp:posOffset>225425</wp:posOffset>
            </wp:positionV>
            <wp:extent cx="2995930" cy="2552700"/>
            <wp:effectExtent l="0" t="0" r="0" b="0"/>
            <wp:wrapNone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1859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10F" w:rsidRPr="004B010F" w:rsidRDefault="004B010F" w:rsidP="004B010F">
      <w:pPr>
        <w:spacing w:after="160" w:line="259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4B010F">
        <w:rPr>
          <w:rFonts w:ascii="TH SarabunIT๙" w:eastAsia="Calibri" w:hAnsi="TH SarabunIT๙" w:cs="TH SarabunIT๙"/>
          <w:noProof/>
          <w:sz w:val="32"/>
          <w:szCs w:val="32"/>
        </w:rPr>
        <w:t xml:space="preserve"> </w:t>
      </w:r>
      <w:r w:rsidRPr="004B010F"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4B010F" w:rsidRDefault="004B010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4B010F"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49617D" w:rsidRDefault="0049617D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A760AF" w:rsidRDefault="00A760A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A760AF" w:rsidRDefault="00A760A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A760AF" w:rsidRDefault="00A760A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A760AF" w:rsidRDefault="00A760A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A760AF" w:rsidRDefault="00A760AF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BA4E03" w:rsidRPr="0049617D" w:rsidRDefault="00BA4E03" w:rsidP="0049617D">
      <w:pPr>
        <w:spacing w:after="160" w:line="259" w:lineRule="auto"/>
        <w:jc w:val="center"/>
        <w:rPr>
          <w:rFonts w:ascii="TH SarabunIT๙" w:eastAsia="Calibri" w:hAnsi="TH SarabunIT๙" w:cs="TH SarabunIT๙"/>
          <w:sz w:val="12"/>
          <w:szCs w:val="12"/>
        </w:rPr>
      </w:pPr>
    </w:p>
    <w:p w:rsidR="0046019E" w:rsidRDefault="004E27EA" w:rsidP="00E07BC9">
      <w:pPr>
        <w:jc w:val="thaiDistribute"/>
        <w:rPr>
          <w:rFonts w:hint="cs"/>
        </w:rPr>
      </w:pPr>
      <w:r>
        <w:rPr>
          <w:rFonts w:hint="cs"/>
          <w:cs/>
        </w:rPr>
        <w:t xml:space="preserve">    </w:t>
      </w: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6019E" w:rsidRDefault="0046019E" w:rsidP="00E07BC9">
      <w:pPr>
        <w:jc w:val="thaiDistribute"/>
        <w:rPr>
          <w:rFonts w:hint="cs"/>
        </w:rPr>
      </w:pPr>
    </w:p>
    <w:p w:rsidR="004E27EA" w:rsidRDefault="004E27EA" w:rsidP="00E07BC9">
      <w:pPr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>
        <w:rPr>
          <w:rFonts w:hint="cs"/>
          <w:cs/>
        </w:rPr>
        <w:t xml:space="preserve">    </w:t>
      </w:r>
      <w:r w:rsidR="00E6133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="00112909">
        <w:rPr>
          <w:rFonts w:ascii="TH SarabunIT๙" w:eastAsia="Calibri" w:hAnsi="TH SarabunIT๙" w:cs="TH SarabunIT๙" w:hint="cs"/>
          <w:sz w:val="32"/>
          <w:szCs w:val="32"/>
          <w:cs/>
        </w:rPr>
        <w:t xml:space="preserve">3. </w:t>
      </w:r>
      <w:r w:rsidR="00E61332" w:rsidRPr="006B7F70">
        <w:rPr>
          <w:rFonts w:ascii="TH SarabunIT๙" w:eastAsia="Angsana New" w:hAnsi="TH SarabunIT๙" w:cs="TH SarabunIT๙"/>
          <w:color w:val="000000"/>
          <w:spacing w:val="-4"/>
          <w:sz w:val="32"/>
          <w:szCs w:val="32"/>
          <w:cs/>
        </w:rPr>
        <w:t xml:space="preserve">สำนักงานเกษตรและสหกรณ์จังหวัดอ่างทอง ในฐานะอนุกรรมการและเลขานุการ </w:t>
      </w:r>
      <w:r w:rsidR="003B557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 xml:space="preserve">ได้นำร่าง </w:t>
      </w:r>
      <w:r w:rsidR="003B5570">
        <w:rPr>
          <w:rFonts w:ascii="TH SarabunIT๙" w:hAnsi="TH SarabunIT๙" w:cs="TH SarabunIT๙" w:hint="cs"/>
          <w:spacing w:val="-6"/>
          <w:sz w:val="32"/>
          <w:szCs w:val="32"/>
          <w:cs/>
        </w:rPr>
        <w:t>แผนพัฒนาการเก</w:t>
      </w:r>
      <w:r w:rsidR="000F75D7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ษตรและสหกรณ์ของจังหวัดอ่างทอง </w:t>
      </w:r>
      <w:r w:rsidR="003B5570">
        <w:rPr>
          <w:rFonts w:ascii="TH SarabunIT๙" w:hAnsi="TH SarabunIT๙" w:cs="TH SarabunIT๙" w:hint="cs"/>
          <w:spacing w:val="-6"/>
          <w:sz w:val="32"/>
          <w:szCs w:val="32"/>
          <w:cs/>
        </w:rPr>
        <w:t>ประจำปี  พ.ศ. 2561-2565 ฉบับทบทวน</w:t>
      </w:r>
      <w:r w:rsidR="003B5570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="00FC19B0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>ให้คณะอนุกรรมการ</w:t>
      </w:r>
      <w:r w:rsidR="000F75D7">
        <w:rPr>
          <w:rFonts w:ascii="TH SarabunIT๙" w:eastAsia="Angsana New" w:hAnsi="TH SarabunIT๙" w:cs="TH SarabunIT๙" w:hint="cs"/>
          <w:color w:val="000000"/>
          <w:spacing w:val="-4"/>
          <w:sz w:val="32"/>
          <w:szCs w:val="32"/>
          <w:cs/>
        </w:rPr>
        <w:t xml:space="preserve">พัฒนาการเกษตรและสหกรณ์ระดับจังหวัดอ่างทอง </w:t>
      </w:r>
      <w:r w:rsidR="00FC19B0">
        <w:rPr>
          <w:rFonts w:ascii="TH SarabunIT๙" w:hAnsi="TH SarabunIT๙" w:cs="TH SarabunIT๙" w:hint="cs"/>
          <w:spacing w:val="-6"/>
          <w:sz w:val="32"/>
          <w:szCs w:val="32"/>
          <w:cs/>
        </w:rPr>
        <w:t>พิจารณา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>รับรอง</w:t>
      </w:r>
      <w:r w:rsidR="00CF274C">
        <w:rPr>
          <w:rFonts w:ascii="TH SarabunIT๙" w:hAnsi="TH SarabunIT๙" w:cs="TH SarabunIT๙" w:hint="cs"/>
          <w:spacing w:val="-6"/>
          <w:sz w:val="32"/>
          <w:szCs w:val="32"/>
          <w:cs/>
        </w:rPr>
        <w:t>ในการประชุมคณะอนุกรรมการฯ วั</w:t>
      </w:r>
      <w:r w:rsidR="00FC19B0">
        <w:rPr>
          <w:rFonts w:ascii="TH SarabunIT๙" w:hAnsi="TH SarabunIT๙" w:cs="TH SarabunIT๙" w:hint="cs"/>
          <w:spacing w:val="-6"/>
          <w:sz w:val="32"/>
          <w:szCs w:val="32"/>
          <w:cs/>
        </w:rPr>
        <w:t>น</w:t>
      </w:r>
      <w:r w:rsidR="000F75D7">
        <w:rPr>
          <w:rFonts w:ascii="TH SarabunIT๙" w:hAnsi="TH SarabunIT๙" w:cs="TH SarabunIT๙" w:hint="cs"/>
          <w:spacing w:val="-6"/>
          <w:sz w:val="32"/>
          <w:szCs w:val="32"/>
          <w:cs/>
        </w:rPr>
        <w:t>จันทร์</w:t>
      </w:r>
      <w:r w:rsidR="00FC19B0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ที่ </w:t>
      </w:r>
      <w:r w:rsidR="000F75D7">
        <w:rPr>
          <w:rFonts w:ascii="TH SarabunIT๙" w:hAnsi="TH SarabunIT๙" w:cs="TH SarabunIT๙"/>
          <w:spacing w:val="-6"/>
          <w:sz w:val="32"/>
          <w:szCs w:val="32"/>
        </w:rPr>
        <w:t>24</w:t>
      </w:r>
      <w:r w:rsidR="000F75D7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สิงหาคม 256</w:t>
      </w:r>
      <w:r w:rsidR="000F75D7">
        <w:rPr>
          <w:rFonts w:ascii="TH SarabunIT๙" w:hAnsi="TH SarabunIT๙" w:cs="TH SarabunIT๙"/>
          <w:spacing w:val="-6"/>
          <w:sz w:val="32"/>
          <w:szCs w:val="32"/>
        </w:rPr>
        <w:t>3</w:t>
      </w:r>
      <w:r w:rsidR="00FC19B0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ณ ห้องประชุมป่าโมก</w:t>
      </w:r>
      <w:r w:rsidR="00E07BC9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ชั้น 2</w:t>
      </w:r>
      <w:r w:rsidR="00FC19B0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ศาลากลางจังหวัดอ่างทอง</w:t>
      </w:r>
      <w:r w:rsidR="00E07BC9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โดย</w:t>
      </w:r>
      <w:r w:rsidR="000F75D7">
        <w:rPr>
          <w:rFonts w:ascii="TH SarabunIT๙" w:hAnsi="TH SarabunIT๙" w:cs="TH SarabunIT๙" w:hint="cs"/>
          <w:spacing w:val="-6"/>
          <w:sz w:val="32"/>
          <w:szCs w:val="32"/>
          <w:cs/>
        </w:rPr>
        <w:t>มี</w:t>
      </w:r>
      <w:r w:rsidR="00E07BC9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นาย</w:t>
      </w:r>
      <w:r w:rsidR="000F75D7">
        <w:rPr>
          <w:rFonts w:ascii="TH SarabunIT๙" w:hAnsi="TH SarabunIT๙" w:cs="TH SarabunIT๙" w:hint="cs"/>
          <w:spacing w:val="-6"/>
          <w:sz w:val="32"/>
          <w:szCs w:val="32"/>
          <w:cs/>
        </w:rPr>
        <w:t>วีระชัย  นาคมาส</w:t>
      </w:r>
      <w:r w:rsidR="00E07BC9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BA4E03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        </w:t>
      </w:r>
      <w:r w:rsidR="00E07BC9">
        <w:rPr>
          <w:rFonts w:ascii="TH SarabunIT๙" w:hAnsi="TH SarabunIT๙" w:cs="TH SarabunIT๙" w:hint="cs"/>
          <w:spacing w:val="-6"/>
          <w:sz w:val="32"/>
          <w:szCs w:val="32"/>
          <w:cs/>
        </w:rPr>
        <w:t>รองผู้ว่าราชการจังหวัดอ่างทอง เป็นประธาน</w:t>
      </w:r>
    </w:p>
    <w:p w:rsidR="0046019E" w:rsidRDefault="0046019E" w:rsidP="00BC15C4">
      <w:pPr>
        <w:jc w:val="center"/>
        <w:rPr>
          <w:rFonts w:ascii="TH SarabunIT๙" w:hAnsi="TH SarabunIT๙" w:cs="TH SarabunIT๙" w:hint="cs"/>
          <w:b/>
          <w:bCs/>
          <w:spacing w:val="-6"/>
          <w:sz w:val="32"/>
          <w:szCs w:val="32"/>
        </w:rPr>
      </w:pPr>
    </w:p>
    <w:p w:rsidR="00BC15C4" w:rsidRPr="00BC15C4" w:rsidRDefault="00BC15C4" w:rsidP="00BC15C4">
      <w:pPr>
        <w:jc w:val="center"/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</w:pPr>
      <w:r w:rsidRPr="00BC15C4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ภาพกิจกรรม</w:t>
      </w:r>
    </w:p>
    <w:p w:rsidR="00F30B56" w:rsidRPr="00FC19B0" w:rsidRDefault="00BA4E03" w:rsidP="00E07BC9">
      <w:pPr>
        <w:jc w:val="thaiDistribute"/>
        <w:rPr>
          <w:rFonts w:ascii="TH SarabunIT๙" w:hAnsi="TH SarabunIT๙" w:cs="TH SarabunIT๙"/>
          <w:spacing w:val="-6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32A567D7" wp14:editId="0E8D711C">
            <wp:simplePos x="0" y="0"/>
            <wp:positionH relativeFrom="column">
              <wp:posOffset>2910205</wp:posOffset>
            </wp:positionH>
            <wp:positionV relativeFrom="paragraph">
              <wp:posOffset>204470</wp:posOffset>
            </wp:positionV>
            <wp:extent cx="2828925" cy="2120900"/>
            <wp:effectExtent l="0" t="0" r="9525" b="0"/>
            <wp:wrapThrough wrapText="bothSides">
              <wp:wrapPolygon edited="0">
                <wp:start x="0" y="0"/>
                <wp:lineTo x="0" y="21341"/>
                <wp:lineTo x="21527" y="21341"/>
                <wp:lineTo x="21527" y="0"/>
                <wp:lineTo x="0" y="0"/>
              </wp:wrapPolygon>
            </wp:wrapThrough>
            <wp:docPr id="60" name="รูปภาพ 60" descr="C:\Users\user\Desktop\New folder\ภาพประชุมคณะอนุฯ 24 ส.ค.63\419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New folder\ภาพประชุมคณะอนุฯ 24 ส.ค.63\4194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pacing w:val="-6"/>
          <w:sz w:val="32"/>
          <w:szCs w:val="32"/>
        </w:rPr>
        <w:drawing>
          <wp:anchor distT="0" distB="0" distL="114300" distR="114300" simplePos="0" relativeHeight="251713536" behindDoc="0" locked="0" layoutInCell="1" allowOverlap="1" wp14:anchorId="5D7E8A5C" wp14:editId="5A8EC842">
            <wp:simplePos x="0" y="0"/>
            <wp:positionH relativeFrom="column">
              <wp:posOffset>-41910</wp:posOffset>
            </wp:positionH>
            <wp:positionV relativeFrom="paragraph">
              <wp:posOffset>204470</wp:posOffset>
            </wp:positionV>
            <wp:extent cx="2819400" cy="2115185"/>
            <wp:effectExtent l="0" t="0" r="0" b="0"/>
            <wp:wrapNone/>
            <wp:docPr id="55" name="รูปภาพ 55" descr="C:\Users\user\Desktop\New folder\ภาพประชุมคณะอนุฯ 24 ส.ค.63\419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New folder\ภาพประชุมคณะอนุฯ 24 ส.ค.63\4194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1CA4" w:rsidRDefault="004E27EA" w:rsidP="004E27EA">
      <w:pPr>
        <w:ind w:right="-851" w:firstLine="1418"/>
      </w:pPr>
      <w:r>
        <w:rPr>
          <w:rFonts w:ascii="TH SarabunIT๙" w:hAnsi="TH SarabunIT๙" w:cs="TH SarabunIT๙"/>
          <w:spacing w:val="-6"/>
          <w:sz w:val="32"/>
          <w:szCs w:val="32"/>
          <w:cs/>
        </w:rPr>
        <w:tab/>
      </w:r>
      <w:r>
        <w:rPr>
          <w:rFonts w:ascii="TH SarabunIT๙" w:hAnsi="TH SarabunIT๙" w:cs="TH SarabunIT๙"/>
          <w:spacing w:val="-6"/>
          <w:sz w:val="32"/>
          <w:szCs w:val="32"/>
          <w:cs/>
        </w:rPr>
        <w:tab/>
      </w:r>
    </w:p>
    <w:p w:rsidR="00F01CA4" w:rsidRDefault="00F01CA4"/>
    <w:p w:rsidR="00F01CA4" w:rsidRDefault="00F01CA4"/>
    <w:p w:rsidR="00F01CA4" w:rsidRDefault="00F01CA4"/>
    <w:p w:rsidR="00F01CA4" w:rsidRDefault="00F01CA4"/>
    <w:p w:rsidR="00F01CA4" w:rsidRDefault="00F01CA4"/>
    <w:p w:rsidR="00F01CA4" w:rsidRDefault="00F01CA4"/>
    <w:p w:rsidR="00F01CA4" w:rsidRDefault="00F74FA0">
      <w:bookmarkStart w:id="0" w:name="_GoBack"/>
      <w:bookmarkEnd w:id="0"/>
      <w:r>
        <w:rPr>
          <w:noProof/>
        </w:rPr>
        <w:drawing>
          <wp:anchor distT="0" distB="0" distL="114300" distR="114300" simplePos="0" relativeHeight="251720704" behindDoc="1" locked="0" layoutInCell="1" allowOverlap="1" wp14:anchorId="046F83D5" wp14:editId="45212479">
            <wp:simplePos x="0" y="0"/>
            <wp:positionH relativeFrom="column">
              <wp:posOffset>2895600</wp:posOffset>
            </wp:positionH>
            <wp:positionV relativeFrom="paragraph">
              <wp:posOffset>2830195</wp:posOffset>
            </wp:positionV>
            <wp:extent cx="2843530" cy="21336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942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1" locked="0" layoutInCell="1" allowOverlap="1" wp14:anchorId="4B162183" wp14:editId="2B10755C">
            <wp:simplePos x="0" y="0"/>
            <wp:positionH relativeFrom="column">
              <wp:posOffset>-66675</wp:posOffset>
            </wp:positionH>
            <wp:positionV relativeFrom="paragraph">
              <wp:posOffset>2830195</wp:posOffset>
            </wp:positionV>
            <wp:extent cx="2843530" cy="2133600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096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pacing w:val="-6"/>
          <w:sz w:val="32"/>
          <w:szCs w:val="32"/>
        </w:rPr>
        <w:drawing>
          <wp:anchor distT="0" distB="0" distL="114300" distR="114300" simplePos="0" relativeHeight="251711488" behindDoc="0" locked="0" layoutInCell="1" allowOverlap="1" wp14:anchorId="31730AF0" wp14:editId="25775BBA">
            <wp:simplePos x="0" y="0"/>
            <wp:positionH relativeFrom="column">
              <wp:posOffset>2920365</wp:posOffset>
            </wp:positionH>
            <wp:positionV relativeFrom="paragraph">
              <wp:posOffset>583565</wp:posOffset>
            </wp:positionV>
            <wp:extent cx="2809875" cy="2107565"/>
            <wp:effectExtent l="0" t="0" r="9525" b="6985"/>
            <wp:wrapNone/>
            <wp:docPr id="57" name="รูปภาพ 57" descr="C:\Users\user\Desktop\New folder\ภาพประชุมคณะอนุฯ 24 ส.ค.63\419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New folder\ภาพประชุมคณะอนุฯ 24 ส.ค.63\4194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pacing w:val="-6"/>
          <w:sz w:val="32"/>
          <w:szCs w:val="32"/>
        </w:rPr>
        <w:drawing>
          <wp:anchor distT="0" distB="0" distL="114300" distR="114300" simplePos="0" relativeHeight="251712512" behindDoc="0" locked="0" layoutInCell="1" allowOverlap="1" wp14:anchorId="6F06AD6F" wp14:editId="6E38645F">
            <wp:simplePos x="0" y="0"/>
            <wp:positionH relativeFrom="column">
              <wp:posOffset>-67310</wp:posOffset>
            </wp:positionH>
            <wp:positionV relativeFrom="paragraph">
              <wp:posOffset>554990</wp:posOffset>
            </wp:positionV>
            <wp:extent cx="2844165" cy="2133600"/>
            <wp:effectExtent l="0" t="0" r="0" b="0"/>
            <wp:wrapNone/>
            <wp:docPr id="56" name="รูปภาพ 56" descr="C:\Users\user\Desktop\New folder\ภาพประชุมคณะอนุฯ 24 ส.ค.63\419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w folder\ภาพประชุมคณะอนุฯ 24 ส.ค.63\4194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01CA4" w:rsidSect="00E42567">
      <w:pgSz w:w="11906" w:h="16838"/>
      <w:pgMar w:top="1440" w:right="1134" w:bottom="1440" w:left="170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7E433D"/>
    <w:multiLevelType w:val="hybridMultilevel"/>
    <w:tmpl w:val="3EF496BC"/>
    <w:lvl w:ilvl="0" w:tplc="FB3CC1B2">
      <w:start w:val="1"/>
      <w:numFmt w:val="decimal"/>
      <w:lvlText w:val="%1."/>
      <w:lvlJc w:val="left"/>
      <w:pPr>
        <w:ind w:left="18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35" w:hanging="360"/>
      </w:pPr>
    </w:lvl>
    <w:lvl w:ilvl="2" w:tplc="0409001B" w:tentative="1">
      <w:start w:val="1"/>
      <w:numFmt w:val="lowerRoman"/>
      <w:lvlText w:val="%3."/>
      <w:lvlJc w:val="right"/>
      <w:pPr>
        <w:ind w:left="3255" w:hanging="180"/>
      </w:pPr>
    </w:lvl>
    <w:lvl w:ilvl="3" w:tplc="0409000F" w:tentative="1">
      <w:start w:val="1"/>
      <w:numFmt w:val="decimal"/>
      <w:lvlText w:val="%4."/>
      <w:lvlJc w:val="left"/>
      <w:pPr>
        <w:ind w:left="3975" w:hanging="360"/>
      </w:pPr>
    </w:lvl>
    <w:lvl w:ilvl="4" w:tplc="04090019" w:tentative="1">
      <w:start w:val="1"/>
      <w:numFmt w:val="lowerLetter"/>
      <w:lvlText w:val="%5."/>
      <w:lvlJc w:val="left"/>
      <w:pPr>
        <w:ind w:left="4695" w:hanging="360"/>
      </w:pPr>
    </w:lvl>
    <w:lvl w:ilvl="5" w:tplc="0409001B" w:tentative="1">
      <w:start w:val="1"/>
      <w:numFmt w:val="lowerRoman"/>
      <w:lvlText w:val="%6."/>
      <w:lvlJc w:val="right"/>
      <w:pPr>
        <w:ind w:left="5415" w:hanging="180"/>
      </w:pPr>
    </w:lvl>
    <w:lvl w:ilvl="6" w:tplc="0409000F" w:tentative="1">
      <w:start w:val="1"/>
      <w:numFmt w:val="decimal"/>
      <w:lvlText w:val="%7."/>
      <w:lvlJc w:val="left"/>
      <w:pPr>
        <w:ind w:left="6135" w:hanging="360"/>
      </w:pPr>
    </w:lvl>
    <w:lvl w:ilvl="7" w:tplc="04090019" w:tentative="1">
      <w:start w:val="1"/>
      <w:numFmt w:val="lowerLetter"/>
      <w:lvlText w:val="%8."/>
      <w:lvlJc w:val="left"/>
      <w:pPr>
        <w:ind w:left="6855" w:hanging="360"/>
      </w:pPr>
    </w:lvl>
    <w:lvl w:ilvl="8" w:tplc="0409001B" w:tentative="1">
      <w:start w:val="1"/>
      <w:numFmt w:val="lowerRoman"/>
      <w:lvlText w:val="%9."/>
      <w:lvlJc w:val="right"/>
      <w:pPr>
        <w:ind w:left="757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CA4"/>
    <w:rsid w:val="000C73F2"/>
    <w:rsid w:val="000E03E6"/>
    <w:rsid w:val="000F75D7"/>
    <w:rsid w:val="00112909"/>
    <w:rsid w:val="00276C1B"/>
    <w:rsid w:val="003B5570"/>
    <w:rsid w:val="003E4960"/>
    <w:rsid w:val="0046019E"/>
    <w:rsid w:val="0049617D"/>
    <w:rsid w:val="004B010F"/>
    <w:rsid w:val="004D6586"/>
    <w:rsid w:val="004E27EA"/>
    <w:rsid w:val="00800F56"/>
    <w:rsid w:val="00873F53"/>
    <w:rsid w:val="009E1E6E"/>
    <w:rsid w:val="00A52D25"/>
    <w:rsid w:val="00A646CD"/>
    <w:rsid w:val="00A760AF"/>
    <w:rsid w:val="00BA4E03"/>
    <w:rsid w:val="00BC15C4"/>
    <w:rsid w:val="00C44EF0"/>
    <w:rsid w:val="00CB3F92"/>
    <w:rsid w:val="00CF274C"/>
    <w:rsid w:val="00D14D1C"/>
    <w:rsid w:val="00DB1D9F"/>
    <w:rsid w:val="00DD7085"/>
    <w:rsid w:val="00E07BC9"/>
    <w:rsid w:val="00E42567"/>
    <w:rsid w:val="00E61332"/>
    <w:rsid w:val="00F01CA4"/>
    <w:rsid w:val="00F30B56"/>
    <w:rsid w:val="00F74FA0"/>
    <w:rsid w:val="00FA3D4D"/>
    <w:rsid w:val="00FC1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CA4"/>
    <w:pPr>
      <w:spacing w:after="0" w:line="240" w:lineRule="auto"/>
    </w:pPr>
    <w:rPr>
      <w:rFonts w:ascii="Cordia New" w:eastAsia="Cordia New" w:hAnsi="Cordia New" w:cs="Cordia New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CA4"/>
    <w:pPr>
      <w:ind w:left="720"/>
      <w:contextualSpacing/>
    </w:pPr>
    <w:rPr>
      <w:szCs w:val="35"/>
    </w:rPr>
  </w:style>
  <w:style w:type="paragraph" w:styleId="a4">
    <w:name w:val="Balloon Text"/>
    <w:basedOn w:val="a"/>
    <w:link w:val="a5"/>
    <w:uiPriority w:val="99"/>
    <w:semiHidden/>
    <w:unhideWhenUsed/>
    <w:rsid w:val="00F01CA4"/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01CA4"/>
    <w:rPr>
      <w:rFonts w:ascii="Tahoma" w:eastAsia="Cordia New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CA4"/>
    <w:pPr>
      <w:spacing w:after="0" w:line="240" w:lineRule="auto"/>
    </w:pPr>
    <w:rPr>
      <w:rFonts w:ascii="Cordia New" w:eastAsia="Cordia New" w:hAnsi="Cordia New" w:cs="Cordia New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CA4"/>
    <w:pPr>
      <w:ind w:left="720"/>
      <w:contextualSpacing/>
    </w:pPr>
    <w:rPr>
      <w:szCs w:val="35"/>
    </w:rPr>
  </w:style>
  <w:style w:type="paragraph" w:styleId="a4">
    <w:name w:val="Balloon Text"/>
    <w:basedOn w:val="a"/>
    <w:link w:val="a5"/>
    <w:uiPriority w:val="99"/>
    <w:semiHidden/>
    <w:unhideWhenUsed/>
    <w:rsid w:val="00F01CA4"/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01CA4"/>
    <w:rPr>
      <w:rFonts w:ascii="Tahoma" w:eastAsia="Cordia New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5</Pages>
  <Words>292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16</cp:revision>
  <cp:lastPrinted>2020-09-03T04:38:00Z</cp:lastPrinted>
  <dcterms:created xsi:type="dcterms:W3CDTF">2019-08-13T08:55:00Z</dcterms:created>
  <dcterms:modified xsi:type="dcterms:W3CDTF">2020-09-03T05:23:00Z</dcterms:modified>
</cp:coreProperties>
</file>